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9EA9A" w14:textId="3D46B6EF" w:rsidR="00C34172" w:rsidRDefault="00E208A7" w:rsidP="00E208A7">
      <w:pPr>
        <w:jc w:val="center"/>
        <w:rPr>
          <w:rFonts w:ascii="Arial" w:hAnsi="Arial" w:cs="Arial"/>
          <w:b/>
          <w:bCs/>
        </w:rPr>
      </w:pPr>
      <w:r w:rsidRPr="00E208A7">
        <w:rPr>
          <w:rFonts w:ascii="Arial" w:hAnsi="Arial" w:cs="Arial"/>
          <w:b/>
          <w:bCs/>
        </w:rPr>
        <w:t>REFUERZA POLICÍA DE CANCÚN OPERATIVO CARRUSEL EN BULEVAR COLOSIO</w:t>
      </w:r>
    </w:p>
    <w:p w14:paraId="27378A19" w14:textId="77777777" w:rsidR="00C34172" w:rsidRPr="00C34172" w:rsidRDefault="00C34172" w:rsidP="00C34172">
      <w:pPr>
        <w:jc w:val="both"/>
        <w:rPr>
          <w:rFonts w:ascii="Arial" w:hAnsi="Arial" w:cs="Arial"/>
        </w:rPr>
      </w:pPr>
    </w:p>
    <w:p w14:paraId="57E4ABC8" w14:textId="77777777" w:rsidR="00383664" w:rsidRPr="00383664" w:rsidRDefault="00C34172" w:rsidP="00383664">
      <w:pPr>
        <w:jc w:val="both"/>
        <w:rPr>
          <w:rFonts w:ascii="Arial" w:hAnsi="Arial" w:cs="Arial"/>
        </w:rPr>
      </w:pPr>
      <w:r w:rsidRPr="00C34172">
        <w:rPr>
          <w:rFonts w:ascii="Arial" w:hAnsi="Arial" w:cs="Arial"/>
          <w:b/>
          <w:bCs/>
        </w:rPr>
        <w:t xml:space="preserve">Cancún, Q. R., a </w:t>
      </w:r>
      <w:r w:rsidR="00E208A7">
        <w:rPr>
          <w:rFonts w:ascii="Arial" w:hAnsi="Arial" w:cs="Arial"/>
          <w:b/>
          <w:bCs/>
        </w:rPr>
        <w:t>20</w:t>
      </w:r>
      <w:r w:rsidRPr="00C34172">
        <w:rPr>
          <w:rFonts w:ascii="Arial" w:hAnsi="Arial" w:cs="Arial"/>
          <w:b/>
          <w:bCs/>
        </w:rPr>
        <w:t xml:space="preserve"> de septiembre de 2025.-</w:t>
      </w:r>
      <w:r w:rsidRPr="00C34172">
        <w:rPr>
          <w:rFonts w:ascii="Arial" w:hAnsi="Arial" w:cs="Arial"/>
        </w:rPr>
        <w:t xml:space="preserve"> </w:t>
      </w:r>
      <w:r w:rsidR="00383664" w:rsidRPr="00383664">
        <w:rPr>
          <w:rFonts w:ascii="Arial" w:hAnsi="Arial" w:cs="Arial"/>
        </w:rPr>
        <w:t>La Secretaría Municipal de Seguridad Ciudadana y Tránsito (</w:t>
      </w:r>
      <w:proofErr w:type="spellStart"/>
      <w:r w:rsidR="00383664" w:rsidRPr="00383664">
        <w:rPr>
          <w:rFonts w:ascii="Arial" w:hAnsi="Arial" w:cs="Arial"/>
        </w:rPr>
        <w:t>SMSCyT</w:t>
      </w:r>
      <w:proofErr w:type="spellEnd"/>
      <w:r w:rsidR="00383664" w:rsidRPr="00383664">
        <w:rPr>
          <w:rFonts w:ascii="Arial" w:hAnsi="Arial" w:cs="Arial"/>
        </w:rPr>
        <w:t>) de Benito Juárez, en coordinación con la Guardia Nacional, fortaleció el operativo Carrusel en el bulevar Luis Donaldo Colosio, con el propósito de prevenir accidentes, ordenar la circulación vehicular y salvaguardar la integridad de conductores y pasajeros.</w:t>
      </w:r>
    </w:p>
    <w:p w14:paraId="7A9F093F" w14:textId="77777777" w:rsidR="00383664" w:rsidRPr="00383664" w:rsidRDefault="00383664" w:rsidP="00383664">
      <w:pPr>
        <w:jc w:val="both"/>
        <w:rPr>
          <w:rFonts w:ascii="Arial" w:hAnsi="Arial" w:cs="Arial"/>
        </w:rPr>
      </w:pPr>
    </w:p>
    <w:p w14:paraId="42329DD0" w14:textId="77777777" w:rsidR="00383664" w:rsidRPr="00383664" w:rsidRDefault="00383664" w:rsidP="00383664">
      <w:pPr>
        <w:jc w:val="both"/>
        <w:rPr>
          <w:rFonts w:ascii="Arial" w:hAnsi="Arial" w:cs="Arial"/>
        </w:rPr>
      </w:pPr>
      <w:r w:rsidRPr="00383664">
        <w:rPr>
          <w:rFonts w:ascii="Arial" w:hAnsi="Arial" w:cs="Arial"/>
        </w:rPr>
        <w:t xml:space="preserve">El secretario de la corporación, Jaime Padilla Barrientos, destacó que este operativo forma parte de las acciones permanentes instruidas por la presidenta municipal, Ana Paty Peralta, para garantizar la seguridad vial y dar respuesta a las necesidades de movilidad de las y los </w:t>
      </w:r>
      <w:proofErr w:type="spellStart"/>
      <w:r w:rsidRPr="00383664">
        <w:rPr>
          <w:rFonts w:ascii="Arial" w:hAnsi="Arial" w:cs="Arial"/>
        </w:rPr>
        <w:t>benitojuarenses</w:t>
      </w:r>
      <w:proofErr w:type="spellEnd"/>
      <w:r w:rsidRPr="00383664">
        <w:rPr>
          <w:rFonts w:ascii="Arial" w:hAnsi="Arial" w:cs="Arial"/>
        </w:rPr>
        <w:t>.</w:t>
      </w:r>
    </w:p>
    <w:p w14:paraId="2ADD0C01" w14:textId="77777777" w:rsidR="00383664" w:rsidRPr="00383664" w:rsidRDefault="00383664" w:rsidP="00383664">
      <w:pPr>
        <w:jc w:val="both"/>
        <w:rPr>
          <w:rFonts w:ascii="Arial" w:hAnsi="Arial" w:cs="Arial"/>
        </w:rPr>
      </w:pPr>
    </w:p>
    <w:p w14:paraId="7D225B3A" w14:textId="77777777" w:rsidR="00383664" w:rsidRPr="00383664" w:rsidRDefault="00383664" w:rsidP="00383664">
      <w:pPr>
        <w:jc w:val="both"/>
        <w:rPr>
          <w:rFonts w:ascii="Arial" w:hAnsi="Arial" w:cs="Arial"/>
        </w:rPr>
      </w:pPr>
      <w:r w:rsidRPr="00383664">
        <w:rPr>
          <w:rFonts w:ascii="Arial" w:hAnsi="Arial" w:cs="Arial"/>
        </w:rPr>
        <w:t>Este esquema, que inicialmente operaba con tres unidades, se amplió a nueve patrullas distribuidas en tres grupos estratégicos conformados por elementos de la Policía de Seguridad Ciudadana, Policía de Tránsito y Guardia Nacional. Los recorridos se realizan a velocidad controlada a lo largo de distintos tramos, con especial atención en zonas escolares y áreas de mayor riesgo.</w:t>
      </w:r>
    </w:p>
    <w:p w14:paraId="2A12AA3F" w14:textId="77777777" w:rsidR="00383664" w:rsidRPr="00383664" w:rsidRDefault="00383664" w:rsidP="00383664">
      <w:pPr>
        <w:jc w:val="both"/>
        <w:rPr>
          <w:rFonts w:ascii="Arial" w:hAnsi="Arial" w:cs="Arial"/>
        </w:rPr>
      </w:pPr>
    </w:p>
    <w:p w14:paraId="2919F533" w14:textId="77777777" w:rsidR="00383664" w:rsidRPr="00383664" w:rsidRDefault="00383664" w:rsidP="00383664">
      <w:pPr>
        <w:jc w:val="both"/>
        <w:rPr>
          <w:rFonts w:ascii="Arial" w:hAnsi="Arial" w:cs="Arial"/>
        </w:rPr>
      </w:pPr>
      <w:r w:rsidRPr="00383664">
        <w:rPr>
          <w:rFonts w:ascii="Arial" w:hAnsi="Arial" w:cs="Arial"/>
        </w:rPr>
        <w:t>Las acciones se llevan a cabo diariamente en horarios previamente definidos: de 09:30 a 13:00 horas, de 15:00 a 17:00 horas y de 21:30 a 23:00 horas, en ambos sentidos del bulevar, desde la avenida Contoy hasta el puente El Trébol.</w:t>
      </w:r>
    </w:p>
    <w:p w14:paraId="63E075D9" w14:textId="77777777" w:rsidR="00383664" w:rsidRPr="00383664" w:rsidRDefault="00383664" w:rsidP="00383664">
      <w:pPr>
        <w:jc w:val="both"/>
        <w:rPr>
          <w:rFonts w:ascii="Arial" w:hAnsi="Arial" w:cs="Arial"/>
        </w:rPr>
      </w:pPr>
    </w:p>
    <w:p w14:paraId="40D35B6F" w14:textId="3515FB3F" w:rsidR="00C34172" w:rsidRPr="00C34172" w:rsidRDefault="00383664" w:rsidP="00383664">
      <w:pPr>
        <w:jc w:val="both"/>
        <w:rPr>
          <w:rFonts w:ascii="Arial" w:hAnsi="Arial" w:cs="Arial"/>
        </w:rPr>
      </w:pPr>
      <w:r w:rsidRPr="00383664">
        <w:rPr>
          <w:rFonts w:ascii="Arial" w:hAnsi="Arial" w:cs="Arial"/>
        </w:rPr>
        <w:t xml:space="preserve">La </w:t>
      </w:r>
      <w:proofErr w:type="spellStart"/>
      <w:r w:rsidRPr="00383664">
        <w:rPr>
          <w:rFonts w:ascii="Arial" w:hAnsi="Arial" w:cs="Arial"/>
        </w:rPr>
        <w:t>SMSCyT</w:t>
      </w:r>
      <w:proofErr w:type="spellEnd"/>
      <w:r w:rsidRPr="00383664">
        <w:rPr>
          <w:rFonts w:ascii="Arial" w:hAnsi="Arial" w:cs="Arial"/>
        </w:rPr>
        <w:t xml:space="preserve"> exhorta a la ciudadanía a respetar los límites de velocidad y la señalización vial, contribuyendo así a mantener una movilidad más segura y ordenada en beneficio de todas y todos.</w:t>
      </w:r>
    </w:p>
    <w:p w14:paraId="07677F8E" w14:textId="77777777" w:rsidR="00C34172" w:rsidRPr="00C34172" w:rsidRDefault="00C34172" w:rsidP="00C34172">
      <w:pPr>
        <w:jc w:val="both"/>
        <w:rPr>
          <w:rFonts w:ascii="Arial" w:hAnsi="Arial" w:cs="Arial"/>
        </w:rPr>
      </w:pPr>
    </w:p>
    <w:p w14:paraId="28950FFA" w14:textId="5C11D70E" w:rsidR="00C34172" w:rsidRPr="00C34172" w:rsidRDefault="00C34172" w:rsidP="00C34172">
      <w:pPr>
        <w:jc w:val="center"/>
        <w:rPr>
          <w:rFonts w:ascii="Arial" w:hAnsi="Arial" w:cs="Arial"/>
          <w:b/>
          <w:bCs/>
        </w:rPr>
      </w:pPr>
      <w:r w:rsidRPr="00C34172">
        <w:rPr>
          <w:rFonts w:ascii="Arial" w:hAnsi="Arial" w:cs="Arial"/>
          <w:b/>
          <w:bCs/>
        </w:rPr>
        <w:t>**************</w:t>
      </w:r>
    </w:p>
    <w:p w14:paraId="6B466BBA" w14:textId="0091DF42" w:rsidR="00AB0F61" w:rsidRPr="00DB4BE8" w:rsidRDefault="00AB0F61" w:rsidP="00C34172">
      <w:pPr>
        <w:jc w:val="both"/>
        <w:rPr>
          <w:rFonts w:ascii="Arial" w:hAnsi="Arial" w:cs="Arial"/>
        </w:rPr>
      </w:pPr>
    </w:p>
    <w:sectPr w:rsidR="00AB0F61" w:rsidRPr="00DB4BE8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15E7B" w14:textId="77777777" w:rsidR="00E262BA" w:rsidRDefault="00E262BA" w:rsidP="0092028B">
      <w:r>
        <w:separator/>
      </w:r>
    </w:p>
  </w:endnote>
  <w:endnote w:type="continuationSeparator" w:id="0">
    <w:p w14:paraId="52C57C18" w14:textId="77777777" w:rsidR="00E262BA" w:rsidRDefault="00E262BA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29EC3" w14:textId="77777777" w:rsidR="00E262BA" w:rsidRDefault="00E262BA" w:rsidP="0092028B">
      <w:r>
        <w:separator/>
      </w:r>
    </w:p>
  </w:footnote>
  <w:footnote w:type="continuationSeparator" w:id="0">
    <w:p w14:paraId="0BF6C251" w14:textId="77777777" w:rsidR="00E262BA" w:rsidRDefault="00E262BA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FAC9664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FC391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42</w:t>
                          </w:r>
                          <w:r w:rsidR="00E208A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0FAC9664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FC391C">
                      <w:rPr>
                        <w:rFonts w:cstheme="minorHAnsi"/>
                        <w:b/>
                        <w:bCs/>
                        <w:lang w:val="es-ES"/>
                      </w:rPr>
                      <w:t>42</w:t>
                    </w:r>
                    <w:r w:rsidR="00E208A7">
                      <w:rPr>
                        <w:rFonts w:cstheme="minorHAnsi"/>
                        <w:b/>
                        <w:bCs/>
                        <w:lang w:val="es-ES"/>
                      </w:rPr>
                      <w:t>7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83656"/>
    <w:multiLevelType w:val="hybridMultilevel"/>
    <w:tmpl w:val="6FDA6C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431654"/>
    <w:multiLevelType w:val="hybridMultilevel"/>
    <w:tmpl w:val="968E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5D1366"/>
    <w:multiLevelType w:val="hybridMultilevel"/>
    <w:tmpl w:val="44DE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F868D4"/>
    <w:multiLevelType w:val="hybridMultilevel"/>
    <w:tmpl w:val="9EEC4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20"/>
  </w:num>
  <w:num w:numId="2" w16cid:durableId="381247589">
    <w:abstractNumId w:val="40"/>
  </w:num>
  <w:num w:numId="3" w16cid:durableId="1350453206">
    <w:abstractNumId w:val="11"/>
  </w:num>
  <w:num w:numId="4" w16cid:durableId="2059013186">
    <w:abstractNumId w:val="25"/>
  </w:num>
  <w:num w:numId="5" w16cid:durableId="2000115139">
    <w:abstractNumId w:val="27"/>
  </w:num>
  <w:num w:numId="6" w16cid:durableId="1912302049">
    <w:abstractNumId w:val="1"/>
  </w:num>
  <w:num w:numId="7" w16cid:durableId="1343319712">
    <w:abstractNumId w:val="43"/>
  </w:num>
  <w:num w:numId="8" w16cid:durableId="1458714387">
    <w:abstractNumId w:val="18"/>
  </w:num>
  <w:num w:numId="9" w16cid:durableId="812523015">
    <w:abstractNumId w:val="16"/>
  </w:num>
  <w:num w:numId="10" w16cid:durableId="1335645042">
    <w:abstractNumId w:val="30"/>
  </w:num>
  <w:num w:numId="11" w16cid:durableId="634992595">
    <w:abstractNumId w:val="24"/>
  </w:num>
  <w:num w:numId="12" w16cid:durableId="1755202202">
    <w:abstractNumId w:val="31"/>
  </w:num>
  <w:num w:numId="13" w16cid:durableId="1921794267">
    <w:abstractNumId w:val="2"/>
  </w:num>
  <w:num w:numId="14" w16cid:durableId="1147933680">
    <w:abstractNumId w:val="8"/>
  </w:num>
  <w:num w:numId="15" w16cid:durableId="2144344463">
    <w:abstractNumId w:val="26"/>
  </w:num>
  <w:num w:numId="16" w16cid:durableId="1053892324">
    <w:abstractNumId w:val="14"/>
  </w:num>
  <w:num w:numId="17" w16cid:durableId="359667562">
    <w:abstractNumId w:val="38"/>
  </w:num>
  <w:num w:numId="18" w16cid:durableId="469715409">
    <w:abstractNumId w:val="5"/>
  </w:num>
  <w:num w:numId="19" w16cid:durableId="1769495619">
    <w:abstractNumId w:val="42"/>
  </w:num>
  <w:num w:numId="20" w16cid:durableId="954218425">
    <w:abstractNumId w:val="28"/>
  </w:num>
  <w:num w:numId="21" w16cid:durableId="1789228862">
    <w:abstractNumId w:val="15"/>
  </w:num>
  <w:num w:numId="22" w16cid:durableId="208762983">
    <w:abstractNumId w:val="32"/>
  </w:num>
  <w:num w:numId="23" w16cid:durableId="1249850288">
    <w:abstractNumId w:val="29"/>
  </w:num>
  <w:num w:numId="24" w16cid:durableId="1870144636">
    <w:abstractNumId w:val="41"/>
  </w:num>
  <w:num w:numId="25" w16cid:durableId="1191576450">
    <w:abstractNumId w:val="17"/>
  </w:num>
  <w:num w:numId="26" w16cid:durableId="1404062520">
    <w:abstractNumId w:val="45"/>
  </w:num>
  <w:num w:numId="27" w16cid:durableId="1961111083">
    <w:abstractNumId w:val="23"/>
  </w:num>
  <w:num w:numId="28" w16cid:durableId="1958178584">
    <w:abstractNumId w:val="13"/>
  </w:num>
  <w:num w:numId="29" w16cid:durableId="1887066241">
    <w:abstractNumId w:val="9"/>
  </w:num>
  <w:num w:numId="30" w16cid:durableId="1481578913">
    <w:abstractNumId w:val="34"/>
  </w:num>
  <w:num w:numId="31" w16cid:durableId="1575628831">
    <w:abstractNumId w:val="46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6"/>
  </w:num>
  <w:num w:numId="35" w16cid:durableId="1863545584">
    <w:abstractNumId w:val="22"/>
  </w:num>
  <w:num w:numId="36" w16cid:durableId="645280353">
    <w:abstractNumId w:val="36"/>
  </w:num>
  <w:num w:numId="37" w16cid:durableId="1545747600">
    <w:abstractNumId w:val="12"/>
  </w:num>
  <w:num w:numId="38" w16cid:durableId="1347440470">
    <w:abstractNumId w:val="35"/>
  </w:num>
  <w:num w:numId="39" w16cid:durableId="479804822">
    <w:abstractNumId w:val="44"/>
  </w:num>
  <w:num w:numId="40" w16cid:durableId="1991473985">
    <w:abstractNumId w:val="19"/>
  </w:num>
  <w:num w:numId="41" w16cid:durableId="304745832">
    <w:abstractNumId w:val="10"/>
  </w:num>
  <w:num w:numId="42" w16cid:durableId="1950046186">
    <w:abstractNumId w:val="4"/>
  </w:num>
  <w:num w:numId="43" w16cid:durableId="1960838494">
    <w:abstractNumId w:val="7"/>
  </w:num>
  <w:num w:numId="44" w16cid:durableId="540023665">
    <w:abstractNumId w:val="47"/>
  </w:num>
  <w:num w:numId="45" w16cid:durableId="1727483246">
    <w:abstractNumId w:val="37"/>
  </w:num>
  <w:num w:numId="46" w16cid:durableId="1819373564">
    <w:abstractNumId w:val="33"/>
  </w:num>
  <w:num w:numId="47" w16cid:durableId="1270087872">
    <w:abstractNumId w:val="39"/>
  </w:num>
  <w:num w:numId="48" w16cid:durableId="150034558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13FA5"/>
    <w:rsid w:val="00031A0D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B7199"/>
    <w:rsid w:val="000C25FB"/>
    <w:rsid w:val="000C7121"/>
    <w:rsid w:val="000D10BB"/>
    <w:rsid w:val="000D2EE5"/>
    <w:rsid w:val="000D6EDE"/>
    <w:rsid w:val="001029DE"/>
    <w:rsid w:val="0010321B"/>
    <w:rsid w:val="00103315"/>
    <w:rsid w:val="00104086"/>
    <w:rsid w:val="00111F21"/>
    <w:rsid w:val="0012269A"/>
    <w:rsid w:val="001251F8"/>
    <w:rsid w:val="00131F2A"/>
    <w:rsid w:val="0013537D"/>
    <w:rsid w:val="0014199E"/>
    <w:rsid w:val="0014645A"/>
    <w:rsid w:val="001526F9"/>
    <w:rsid w:val="00176828"/>
    <w:rsid w:val="001771CE"/>
    <w:rsid w:val="001C2C3D"/>
    <w:rsid w:val="001C3979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35A1B"/>
    <w:rsid w:val="0024391E"/>
    <w:rsid w:val="00246CB1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2F4F08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63AF6"/>
    <w:rsid w:val="00383664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35F9"/>
    <w:rsid w:val="00416248"/>
    <w:rsid w:val="00431DD0"/>
    <w:rsid w:val="004404F9"/>
    <w:rsid w:val="004433C5"/>
    <w:rsid w:val="00455709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4818"/>
    <w:rsid w:val="00597F67"/>
    <w:rsid w:val="005A7793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174E"/>
    <w:rsid w:val="00634D39"/>
    <w:rsid w:val="0063616E"/>
    <w:rsid w:val="0065406D"/>
    <w:rsid w:val="0066440A"/>
    <w:rsid w:val="006724C8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83005"/>
    <w:rsid w:val="007901B0"/>
    <w:rsid w:val="00795266"/>
    <w:rsid w:val="00796F61"/>
    <w:rsid w:val="007A2457"/>
    <w:rsid w:val="007A420B"/>
    <w:rsid w:val="007B128D"/>
    <w:rsid w:val="007B3BA5"/>
    <w:rsid w:val="007B4CE8"/>
    <w:rsid w:val="007C074A"/>
    <w:rsid w:val="007D7657"/>
    <w:rsid w:val="007E0B4C"/>
    <w:rsid w:val="007F3DEC"/>
    <w:rsid w:val="00821EC3"/>
    <w:rsid w:val="00822E90"/>
    <w:rsid w:val="0082636E"/>
    <w:rsid w:val="00835093"/>
    <w:rsid w:val="00835CA4"/>
    <w:rsid w:val="00851F49"/>
    <w:rsid w:val="0086126D"/>
    <w:rsid w:val="00865C42"/>
    <w:rsid w:val="008725D3"/>
    <w:rsid w:val="00873C0C"/>
    <w:rsid w:val="00873EC2"/>
    <w:rsid w:val="0089057B"/>
    <w:rsid w:val="00891BA4"/>
    <w:rsid w:val="00893676"/>
    <w:rsid w:val="008936BC"/>
    <w:rsid w:val="008938D8"/>
    <w:rsid w:val="008A3EC0"/>
    <w:rsid w:val="008A4CFE"/>
    <w:rsid w:val="008C2F4E"/>
    <w:rsid w:val="008F5239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705EE"/>
    <w:rsid w:val="009952F7"/>
    <w:rsid w:val="009A7887"/>
    <w:rsid w:val="009B4600"/>
    <w:rsid w:val="009B6027"/>
    <w:rsid w:val="009C0DC7"/>
    <w:rsid w:val="009D1F21"/>
    <w:rsid w:val="009D2BE0"/>
    <w:rsid w:val="009D4A58"/>
    <w:rsid w:val="009E11F6"/>
    <w:rsid w:val="009F76E1"/>
    <w:rsid w:val="00A07368"/>
    <w:rsid w:val="00A10397"/>
    <w:rsid w:val="00A21FB4"/>
    <w:rsid w:val="00A22BA0"/>
    <w:rsid w:val="00A26C67"/>
    <w:rsid w:val="00A27477"/>
    <w:rsid w:val="00A30327"/>
    <w:rsid w:val="00A33AB8"/>
    <w:rsid w:val="00A4359A"/>
    <w:rsid w:val="00A532FD"/>
    <w:rsid w:val="00A5698C"/>
    <w:rsid w:val="00A57BC3"/>
    <w:rsid w:val="00A657C1"/>
    <w:rsid w:val="00A769BC"/>
    <w:rsid w:val="00A84B1E"/>
    <w:rsid w:val="00A91E3F"/>
    <w:rsid w:val="00A959C4"/>
    <w:rsid w:val="00AA45D3"/>
    <w:rsid w:val="00AB0F61"/>
    <w:rsid w:val="00AC6469"/>
    <w:rsid w:val="00AC7FCB"/>
    <w:rsid w:val="00AD0E6D"/>
    <w:rsid w:val="00AE35FF"/>
    <w:rsid w:val="00B20549"/>
    <w:rsid w:val="00B26E46"/>
    <w:rsid w:val="00B34BC8"/>
    <w:rsid w:val="00B35837"/>
    <w:rsid w:val="00B41B28"/>
    <w:rsid w:val="00B43D6C"/>
    <w:rsid w:val="00B446D9"/>
    <w:rsid w:val="00B52D36"/>
    <w:rsid w:val="00B54A37"/>
    <w:rsid w:val="00B5654E"/>
    <w:rsid w:val="00B66CE3"/>
    <w:rsid w:val="00B759DC"/>
    <w:rsid w:val="00B823B5"/>
    <w:rsid w:val="00B96B70"/>
    <w:rsid w:val="00BA3047"/>
    <w:rsid w:val="00BB0A1C"/>
    <w:rsid w:val="00BB116F"/>
    <w:rsid w:val="00BC1AE2"/>
    <w:rsid w:val="00BD5728"/>
    <w:rsid w:val="00BE2F07"/>
    <w:rsid w:val="00BF414F"/>
    <w:rsid w:val="00C12F7F"/>
    <w:rsid w:val="00C225A9"/>
    <w:rsid w:val="00C34172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26F03"/>
    <w:rsid w:val="00D301AB"/>
    <w:rsid w:val="00D33BCE"/>
    <w:rsid w:val="00D406BF"/>
    <w:rsid w:val="00D474BB"/>
    <w:rsid w:val="00D478AC"/>
    <w:rsid w:val="00D56E4C"/>
    <w:rsid w:val="00D635E2"/>
    <w:rsid w:val="00D7477A"/>
    <w:rsid w:val="00D80EDE"/>
    <w:rsid w:val="00DA4CB1"/>
    <w:rsid w:val="00DB0D7E"/>
    <w:rsid w:val="00DB18A9"/>
    <w:rsid w:val="00DB293B"/>
    <w:rsid w:val="00DB32EF"/>
    <w:rsid w:val="00DB38E6"/>
    <w:rsid w:val="00DB3C5E"/>
    <w:rsid w:val="00DB4992"/>
    <w:rsid w:val="00DB4BE8"/>
    <w:rsid w:val="00DC73C2"/>
    <w:rsid w:val="00DE7BF8"/>
    <w:rsid w:val="00DF6951"/>
    <w:rsid w:val="00E1247C"/>
    <w:rsid w:val="00E17F2C"/>
    <w:rsid w:val="00E208A7"/>
    <w:rsid w:val="00E262BA"/>
    <w:rsid w:val="00E51992"/>
    <w:rsid w:val="00E57235"/>
    <w:rsid w:val="00E57A72"/>
    <w:rsid w:val="00E6094B"/>
    <w:rsid w:val="00E642A5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53B19"/>
    <w:rsid w:val="00F55936"/>
    <w:rsid w:val="00F812A6"/>
    <w:rsid w:val="00F83DDD"/>
    <w:rsid w:val="00F91E8B"/>
    <w:rsid w:val="00FB44A0"/>
    <w:rsid w:val="00FB6AF0"/>
    <w:rsid w:val="00FC391C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comunicación social</cp:lastModifiedBy>
  <cp:revision>4</cp:revision>
  <dcterms:created xsi:type="dcterms:W3CDTF">2025-09-20T00:18:00Z</dcterms:created>
  <dcterms:modified xsi:type="dcterms:W3CDTF">2025-09-20T15:14:00Z</dcterms:modified>
</cp:coreProperties>
</file>